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0ADA" w14:textId="73407AC9" w:rsidR="00650428" w:rsidRPr="00650428" w:rsidRDefault="00650428" w:rsidP="00650428">
      <w:pPr>
        <w:pStyle w:val="NormalWeb"/>
        <w:shd w:val="clear" w:color="auto" w:fill="FFFFFF"/>
        <w:spacing w:before="0" w:beforeAutospacing="0" w:after="330" w:afterAutospacing="0"/>
        <w:jc w:val="center"/>
        <w:rPr>
          <w:b/>
          <w:bCs/>
        </w:rPr>
      </w:pPr>
      <w:r w:rsidRPr="00650428">
        <w:rPr>
          <w:rFonts w:ascii="Book Antiqua" w:hAnsi="Book Antiqua" w:cs="Arial"/>
          <w:b/>
          <w:bCs/>
          <w:color w:val="333333"/>
        </w:rPr>
        <w:t>U</w:t>
      </w:r>
      <w:r w:rsidRPr="00650428">
        <w:rPr>
          <w:rFonts w:ascii="Book Antiqua" w:hAnsi="Book Antiqua" w:cs="Arial"/>
          <w:b/>
          <w:bCs/>
          <w:color w:val="333333"/>
        </w:rPr>
        <w:t>na revolución en la evolución. ¡Prensa libre, tú decides!</w:t>
      </w:r>
    </w:p>
    <w:p w14:paraId="4DBF7915" w14:textId="1A9B9241" w:rsidR="00650428" w:rsidRPr="00650428" w:rsidRDefault="00650428" w:rsidP="00650428">
      <w:pPr>
        <w:pStyle w:val="NormalWeb"/>
        <w:shd w:val="clear" w:color="auto" w:fill="FFFFFF"/>
        <w:spacing w:before="0" w:beforeAutospacing="0" w:after="330" w:afterAutospacing="0"/>
        <w:rPr>
          <w:rFonts w:ascii="Book Antiqua" w:hAnsi="Book Antiqua" w:cs="Arial"/>
          <w:color w:val="333333"/>
        </w:rPr>
      </w:pPr>
      <w:r w:rsidRPr="00650428">
        <w:rPr>
          <w:rFonts w:ascii="Book Antiqua" w:hAnsi="Book Antiqua" w:cs="Arial"/>
          <w:color w:val="333333"/>
        </w:rPr>
        <w:t>ORUBA.es nac</w:t>
      </w:r>
      <w:r>
        <w:rPr>
          <w:rFonts w:ascii="Book Antiqua" w:hAnsi="Book Antiqua" w:cs="Arial"/>
          <w:color w:val="333333"/>
        </w:rPr>
        <w:t>e</w:t>
      </w:r>
      <w:r w:rsidRPr="00650428">
        <w:rPr>
          <w:rFonts w:ascii="Book Antiqua" w:hAnsi="Book Antiqua" w:cs="Arial"/>
          <w:color w:val="333333"/>
        </w:rPr>
        <w:t xml:space="preserve"> del pluralismo, en la independencia y con el fin de propiciar la interculturalidad y los procesos reflexivos en el ámbito del pensamiento alternativo y el desarrollo del espíritu crítico. Se trata de un espacio virtual de marcada sensibilidad grupal que conecta con la realidad que nos rodea; un inventario contemporáneo de actitudes divergentes enfrentadas a la problemática sociocultural impuesta por el Sistema.</w:t>
      </w:r>
    </w:p>
    <w:p w14:paraId="4594FEBC" w14:textId="1D5FBC3C" w:rsidR="00650428" w:rsidRPr="00650428" w:rsidRDefault="00650428" w:rsidP="00650428">
      <w:pPr>
        <w:pStyle w:val="NormalWeb"/>
        <w:shd w:val="clear" w:color="auto" w:fill="FFFFFF"/>
        <w:spacing w:before="0" w:beforeAutospacing="0" w:after="330" w:afterAutospacing="0"/>
        <w:rPr>
          <w:rFonts w:ascii="Book Antiqua" w:hAnsi="Book Antiqua" w:cs="Arial"/>
          <w:color w:val="333333"/>
        </w:rPr>
      </w:pPr>
      <w:r w:rsidRPr="00650428">
        <w:rPr>
          <w:rFonts w:ascii="Book Antiqua" w:hAnsi="Book Antiqua" w:cs="Arial"/>
          <w:color w:val="333333"/>
        </w:rPr>
        <w:t xml:space="preserve">ORUBA es una iniciativa de la Asociación Cultural Colectivo Interferencias, entidad </w:t>
      </w:r>
      <w:r>
        <w:rPr>
          <w:rFonts w:ascii="Book Antiqua" w:hAnsi="Book Antiqua" w:cs="Arial"/>
          <w:color w:val="333333"/>
        </w:rPr>
        <w:t xml:space="preserve">sin ánimo de lucro </w:t>
      </w:r>
      <w:r w:rsidRPr="00650428">
        <w:rPr>
          <w:rFonts w:ascii="Book Antiqua" w:hAnsi="Book Antiqua" w:cs="Arial"/>
          <w:color w:val="333333"/>
        </w:rPr>
        <w:t xml:space="preserve">que surge en </w:t>
      </w:r>
      <w:r>
        <w:rPr>
          <w:rFonts w:ascii="Book Antiqua" w:hAnsi="Book Antiqua" w:cs="Arial"/>
          <w:color w:val="333333"/>
        </w:rPr>
        <w:t>febrero de 2003,</w:t>
      </w:r>
      <w:r w:rsidRPr="00650428">
        <w:rPr>
          <w:rFonts w:ascii="Book Antiqua" w:hAnsi="Book Antiqua" w:cs="Arial"/>
          <w:color w:val="333333"/>
        </w:rPr>
        <w:t xml:space="preserve"> y que a lo largo de sus </w:t>
      </w:r>
      <w:r>
        <w:rPr>
          <w:rFonts w:ascii="Book Antiqua" w:hAnsi="Book Antiqua" w:cs="Arial"/>
          <w:color w:val="333333"/>
        </w:rPr>
        <w:t>dieciséi</w:t>
      </w:r>
      <w:r w:rsidRPr="00650428">
        <w:rPr>
          <w:rFonts w:ascii="Book Antiqua" w:hAnsi="Book Antiqua" w:cs="Arial"/>
          <w:color w:val="333333"/>
        </w:rPr>
        <w:t>s años de</w:t>
      </w:r>
      <w:r>
        <w:rPr>
          <w:rFonts w:ascii="Book Antiqua" w:hAnsi="Book Antiqua" w:cs="Arial"/>
          <w:color w:val="333333"/>
        </w:rPr>
        <w:t xml:space="preserve"> ex</w:t>
      </w:r>
      <w:r w:rsidRPr="00650428">
        <w:rPr>
          <w:rFonts w:ascii="Book Antiqua" w:hAnsi="Book Antiqua" w:cs="Arial"/>
          <w:color w:val="333333"/>
        </w:rPr>
        <w:t xml:space="preserve">istencia ha desarrollado un sinfín de proyectos: entre ellos destacan la revista de arte y cultura alternativa “21 Le </w:t>
      </w:r>
      <w:proofErr w:type="spellStart"/>
      <w:r w:rsidRPr="00650428">
        <w:rPr>
          <w:rFonts w:ascii="Book Antiqua" w:hAnsi="Book Antiqua" w:cs="Arial"/>
          <w:color w:val="333333"/>
        </w:rPr>
        <w:t>Mag</w:t>
      </w:r>
      <w:proofErr w:type="spellEnd"/>
      <w:r w:rsidRPr="00650428">
        <w:rPr>
          <w:rFonts w:ascii="Book Antiqua" w:hAnsi="Book Antiqua" w:cs="Arial"/>
          <w:color w:val="333333"/>
        </w:rPr>
        <w:t>”, el foro de pensadores urbanos “Debates a Rojo” y el festival de creación audiovisual “</w:t>
      </w:r>
      <w:proofErr w:type="spellStart"/>
      <w:r w:rsidRPr="00650428">
        <w:rPr>
          <w:rFonts w:ascii="Book Antiqua" w:hAnsi="Book Antiqua" w:cs="Arial"/>
          <w:color w:val="333333"/>
        </w:rPr>
        <w:t>Optika</w:t>
      </w:r>
      <w:proofErr w:type="spellEnd"/>
      <w:r w:rsidRPr="00650428">
        <w:rPr>
          <w:rFonts w:ascii="Book Antiqua" w:hAnsi="Book Antiqua" w:cs="Arial"/>
          <w:color w:val="333333"/>
        </w:rPr>
        <w:t>”.</w:t>
      </w:r>
    </w:p>
    <w:p w14:paraId="524FFC63" w14:textId="412EE584" w:rsidR="00650428" w:rsidRPr="00650428" w:rsidRDefault="00650428" w:rsidP="00650428">
      <w:pPr>
        <w:pStyle w:val="NormalWeb"/>
        <w:shd w:val="clear" w:color="auto" w:fill="FFFFFF"/>
        <w:spacing w:before="0" w:beforeAutospacing="0" w:after="330" w:afterAutospacing="0"/>
        <w:ind w:left="708"/>
        <w:rPr>
          <w:rFonts w:ascii="Book Antiqua" w:hAnsi="Book Antiqua" w:cs="Arial"/>
          <w:b/>
          <w:bCs/>
          <w:i/>
          <w:iCs/>
          <w:color w:val="767171" w:themeColor="background2" w:themeShade="80"/>
          <w:sz w:val="28"/>
          <w:szCs w:val="28"/>
        </w:rPr>
      </w:pPr>
      <w:r w:rsidRPr="00650428">
        <w:rPr>
          <w:rFonts w:ascii="Book Antiqua" w:hAnsi="Book Antiqua" w:cs="Arial"/>
          <w:b/>
          <w:bCs/>
          <w:i/>
          <w:iCs/>
          <w:color w:val="767171" w:themeColor="background2" w:themeShade="80"/>
          <w:sz w:val="28"/>
          <w:szCs w:val="28"/>
        </w:rPr>
        <w:t>“En tiempos de engaño universal, decir la verdad se convierte en un acto revolucionario.” (George Orwell)</w:t>
      </w:r>
    </w:p>
    <w:p w14:paraId="317BC21D" w14:textId="5F1561A6" w:rsidR="00650428" w:rsidRPr="00650428" w:rsidRDefault="00650428" w:rsidP="00650428">
      <w:pPr>
        <w:pStyle w:val="NormalWeb"/>
        <w:shd w:val="clear" w:color="auto" w:fill="FFFFFF"/>
        <w:spacing w:before="0" w:beforeAutospacing="0" w:after="330" w:afterAutospacing="0"/>
        <w:rPr>
          <w:rFonts w:ascii="Book Antiqua" w:hAnsi="Book Antiqua" w:cs="Arial"/>
          <w:color w:val="333333"/>
        </w:rPr>
      </w:pPr>
      <w:r w:rsidRPr="00650428">
        <w:rPr>
          <w:rFonts w:ascii="Book Antiqua" w:hAnsi="Book Antiqua" w:cs="Arial"/>
          <w:color w:val="333333"/>
        </w:rPr>
        <w:t>En el actual monopolio de la sociedad de la información nuestro reto es afianzar un canal que simbolice aquella máxima de Unamuno que defendía que “La libertad que hay que dar al pueblo es la cultura. Sólo la imposición de la cultura lo hará dueño de sí mismo, que es en lo que la democracia estriba.”</w:t>
      </w:r>
    </w:p>
    <w:p w14:paraId="73D2ADDF" w14:textId="7AC9CEF4" w:rsidR="00650428" w:rsidRPr="00650428" w:rsidRDefault="00650428" w:rsidP="00650428">
      <w:pPr>
        <w:pStyle w:val="NormalWeb"/>
        <w:shd w:val="clear" w:color="auto" w:fill="FFFFFF"/>
        <w:spacing w:before="0" w:beforeAutospacing="0" w:after="330" w:afterAutospacing="0"/>
        <w:rPr>
          <w:rFonts w:ascii="Book Antiqua" w:hAnsi="Book Antiqua" w:cs="Arial"/>
          <w:color w:val="333333"/>
        </w:rPr>
      </w:pPr>
      <w:r w:rsidRPr="00650428">
        <w:rPr>
          <w:rFonts w:ascii="Book Antiqua" w:hAnsi="Book Antiqua" w:cs="Arial"/>
          <w:color w:val="333333"/>
        </w:rPr>
        <w:t xml:space="preserve">En este aspecto, llegamos a la conclusión de que queda mucho por hacer o más bien no se ha hecho nada al respecto. Pero </w:t>
      </w:r>
      <w:r>
        <w:rPr>
          <w:rFonts w:ascii="Book Antiqua" w:hAnsi="Book Antiqua" w:cs="Arial"/>
          <w:color w:val="333333"/>
        </w:rPr>
        <w:t>e</w:t>
      </w:r>
      <w:r w:rsidRPr="00650428">
        <w:rPr>
          <w:rFonts w:ascii="Book Antiqua" w:hAnsi="Book Antiqua" w:cs="Arial"/>
          <w:color w:val="333333"/>
        </w:rPr>
        <w:t>sto a nosotros no nos influye, porque cuando proyectas tus inquietudes y emociones hacia el exterior no existen límites ni frustraciones. Es un proceso en constante desarrollo, donde los vínculos que perduran se cimentan en sinergias y empatías. El error reside en el vicio de las prácticas endogámicas.</w:t>
      </w:r>
    </w:p>
    <w:p w14:paraId="74652DF5" w14:textId="77777777" w:rsidR="00650428" w:rsidRPr="00650428" w:rsidRDefault="00650428" w:rsidP="00650428">
      <w:pPr>
        <w:pStyle w:val="NormalWeb"/>
        <w:shd w:val="clear" w:color="auto" w:fill="FFFFFF"/>
        <w:spacing w:before="0" w:beforeAutospacing="0" w:after="330" w:afterAutospacing="0"/>
        <w:rPr>
          <w:rFonts w:ascii="Book Antiqua" w:hAnsi="Book Antiqua" w:cs="Arial"/>
          <w:color w:val="333333"/>
        </w:rPr>
      </w:pPr>
      <w:r w:rsidRPr="00650428">
        <w:rPr>
          <w:rFonts w:ascii="Book Antiqua" w:hAnsi="Book Antiqua" w:cs="Arial"/>
          <w:color w:val="333333"/>
        </w:rPr>
        <w:t>ORUBA es un laboratorio de ideas, un contenedor plural de sensibilidades confrontadas, un punto de encuentro de pensadores urbanitas; “constructores” del sino geopolítico donde la Realidad Incorruptible debe arraigar en pro de la salubridad del Sistema.</w:t>
      </w:r>
    </w:p>
    <w:p w14:paraId="68A10A36" w14:textId="77777777" w:rsidR="00650428" w:rsidRPr="00650428" w:rsidRDefault="00650428" w:rsidP="00650428">
      <w:pPr>
        <w:pStyle w:val="NormalWeb"/>
        <w:shd w:val="clear" w:color="auto" w:fill="FFFFFF"/>
        <w:spacing w:before="0" w:beforeAutospacing="0" w:after="0" w:afterAutospacing="0"/>
        <w:rPr>
          <w:rFonts w:ascii="Book Antiqua" w:hAnsi="Book Antiqua" w:cs="Arial"/>
          <w:color w:val="333333"/>
        </w:rPr>
      </w:pPr>
      <w:r w:rsidRPr="00650428">
        <w:rPr>
          <w:rFonts w:ascii="Book Antiqua" w:hAnsi="Book Antiqua" w:cs="Arial"/>
          <w:color w:val="333333"/>
        </w:rPr>
        <w:t xml:space="preserve">La ubicación geoespacial de ORUBA se localiza en “El nuevo hogar de la mente”; ese emplazamiento que el </w:t>
      </w:r>
      <w:proofErr w:type="spellStart"/>
      <w:r w:rsidRPr="00650428">
        <w:rPr>
          <w:rFonts w:ascii="Book Antiqua" w:hAnsi="Book Antiqua" w:cs="Arial"/>
          <w:color w:val="333333"/>
        </w:rPr>
        <w:t>ciberactivista</w:t>
      </w:r>
      <w:proofErr w:type="spellEnd"/>
      <w:r w:rsidRPr="00650428">
        <w:rPr>
          <w:rFonts w:ascii="Book Antiqua" w:hAnsi="Book Antiqua" w:cs="Arial"/>
          <w:color w:val="333333"/>
        </w:rPr>
        <w:t xml:space="preserve"> norteamericano John Perry Barlow definió en febrero de 1996, en respuesta a la Ley de Telecomunicaciones (</w:t>
      </w:r>
      <w:proofErr w:type="spellStart"/>
      <w:r w:rsidRPr="00650428">
        <w:rPr>
          <w:rFonts w:ascii="Book Antiqua" w:hAnsi="Book Antiqua" w:cs="Arial"/>
          <w:color w:val="333333"/>
        </w:rPr>
        <w:t>Telecommunications</w:t>
      </w:r>
      <w:proofErr w:type="spellEnd"/>
      <w:r w:rsidRPr="00650428">
        <w:rPr>
          <w:rFonts w:ascii="Book Antiqua" w:hAnsi="Book Antiqua" w:cs="Arial"/>
          <w:color w:val="333333"/>
        </w:rPr>
        <w:t xml:space="preserve"> </w:t>
      </w:r>
      <w:proofErr w:type="spellStart"/>
      <w:r w:rsidRPr="00650428">
        <w:rPr>
          <w:rFonts w:ascii="Book Antiqua" w:hAnsi="Book Antiqua" w:cs="Arial"/>
          <w:color w:val="333333"/>
        </w:rPr>
        <w:t>Act</w:t>
      </w:r>
      <w:proofErr w:type="spellEnd"/>
      <w:r w:rsidRPr="00650428">
        <w:rPr>
          <w:rFonts w:ascii="Book Antiqua" w:hAnsi="Book Antiqua" w:cs="Arial"/>
          <w:color w:val="333333"/>
        </w:rPr>
        <w:t>)</w:t>
      </w:r>
      <w:r w:rsidRPr="00650428">
        <w:rPr>
          <w:rFonts w:ascii="Book Antiqua" w:hAnsi="Book Antiqua" w:cs="Arial"/>
          <w:i/>
          <w:iCs/>
          <w:color w:val="333333"/>
          <w:bdr w:val="none" w:sz="0" w:space="0" w:color="auto" w:frame="1"/>
        </w:rPr>
        <w:t> </w:t>
      </w:r>
      <w:r w:rsidRPr="00650428">
        <w:rPr>
          <w:rFonts w:ascii="Book Antiqua" w:hAnsi="Book Antiqua" w:cs="Arial"/>
          <w:color w:val="333333"/>
        </w:rPr>
        <w:t>aprobada por el Congreso de los Estados Unidos ese mismo año. ORUBA.es retrata y se autorretrata desde un punto de vista cercano y personal. Observamos con fascinación todo lo que pasa ante nuestros ojos porque nunca más volverá a suceder.</w:t>
      </w:r>
      <w:bookmarkStart w:id="0" w:name="_GoBack"/>
      <w:bookmarkEnd w:id="0"/>
    </w:p>
    <w:sectPr w:rsidR="00650428" w:rsidRPr="00650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80"/>
    <w:rsid w:val="00650428"/>
    <w:rsid w:val="006C7CFE"/>
    <w:rsid w:val="00750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301C"/>
  <w15:chartTrackingRefBased/>
  <w15:docId w15:val="{19954E57-EA4A-4C14-B842-7B499C9F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04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89454">
      <w:bodyDiv w:val="1"/>
      <w:marLeft w:val="0"/>
      <w:marRight w:val="0"/>
      <w:marTop w:val="0"/>
      <w:marBottom w:val="0"/>
      <w:divBdr>
        <w:top w:val="none" w:sz="0" w:space="0" w:color="auto"/>
        <w:left w:val="none" w:sz="0" w:space="0" w:color="auto"/>
        <w:bottom w:val="none" w:sz="0" w:space="0" w:color="auto"/>
        <w:right w:val="none" w:sz="0" w:space="0" w:color="auto"/>
      </w:divBdr>
      <w:divsChild>
        <w:div w:id="735712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2082</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Xosé Mon González</dc:creator>
  <cp:keywords/>
  <dc:description/>
  <cp:lastModifiedBy>Xosé Mon González</cp:lastModifiedBy>
  <cp:revision>2</cp:revision>
  <dcterms:created xsi:type="dcterms:W3CDTF">2019-09-01T20:54:00Z</dcterms:created>
  <dcterms:modified xsi:type="dcterms:W3CDTF">2019-09-01T21:01:00Z</dcterms:modified>
</cp:coreProperties>
</file>